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BD" w:rsidRPr="00ED7EAA" w:rsidRDefault="0054173C" w:rsidP="00ED7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D7EAA">
        <w:rPr>
          <w:rFonts w:ascii="Times New Roman" w:hAnsi="Times New Roman" w:cs="Times New Roman"/>
          <w:b/>
          <w:sz w:val="36"/>
          <w:szCs w:val="36"/>
          <w:u w:val="single"/>
        </w:rPr>
        <w:t>Памятки</w:t>
      </w:r>
    </w:p>
    <w:p w:rsidR="0054173C" w:rsidRPr="001C7107" w:rsidRDefault="0054173C" w:rsidP="00ED7E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107">
        <w:rPr>
          <w:rFonts w:ascii="Times New Roman" w:hAnsi="Times New Roman" w:cs="Times New Roman"/>
          <w:b/>
          <w:color w:val="FF0000"/>
          <w:sz w:val="28"/>
          <w:szCs w:val="28"/>
        </w:rPr>
        <w:t>№1. Как работать с историческим источником.</w:t>
      </w:r>
    </w:p>
    <w:p w:rsidR="0054173C" w:rsidRPr="001C7107" w:rsidRDefault="0054173C" w:rsidP="00ED7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Прочитай заглавие (если оно есть).</w:t>
      </w:r>
    </w:p>
    <w:p w:rsidR="0054173C" w:rsidRPr="001C7107" w:rsidRDefault="0054173C" w:rsidP="00ED7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Назови вид исторического источника.</w:t>
      </w:r>
    </w:p>
    <w:p w:rsidR="0054173C" w:rsidRPr="001C7107" w:rsidRDefault="0054173C" w:rsidP="00ED7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Прочитай имя автора документа, если оно имеется. Вспомните известно вам о нем что-либо.</w:t>
      </w:r>
    </w:p>
    <w:p w:rsidR="0054173C" w:rsidRPr="001C7107" w:rsidRDefault="0054173C" w:rsidP="00ED7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Внимательно прочитайте текст.</w:t>
      </w:r>
    </w:p>
    <w:p w:rsidR="0054173C" w:rsidRPr="001C7107" w:rsidRDefault="0054173C" w:rsidP="00ED7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Прочитайте вопрос и найдите на него ответ в тексте исторического источника.</w:t>
      </w:r>
    </w:p>
    <w:p w:rsidR="0054173C" w:rsidRPr="001C7107" w:rsidRDefault="0054173C" w:rsidP="00ED7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Подтверждает ли этот документ то, что вам известно? Или противоречит тому, что вы уже знаете? Попробуйте объяснить это противоречие.</w:t>
      </w:r>
    </w:p>
    <w:p w:rsidR="001C7107" w:rsidRPr="001C7107" w:rsidRDefault="001C7107" w:rsidP="001C7107">
      <w:pPr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173C" w:rsidRPr="001C7107" w:rsidRDefault="0054173C" w:rsidP="00ED7E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107">
        <w:rPr>
          <w:rFonts w:ascii="Times New Roman" w:hAnsi="Times New Roman" w:cs="Times New Roman"/>
          <w:b/>
          <w:color w:val="FF0000"/>
          <w:sz w:val="28"/>
          <w:szCs w:val="28"/>
        </w:rPr>
        <w:t>№2. Как составить план изучаемого текста.</w:t>
      </w:r>
    </w:p>
    <w:p w:rsidR="0054173C" w:rsidRPr="001C7107" w:rsidRDefault="0054173C" w:rsidP="00ED7E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Внимательно прочитайте текст.</w:t>
      </w:r>
    </w:p>
    <w:p w:rsidR="0054173C" w:rsidRPr="001C7107" w:rsidRDefault="0054173C" w:rsidP="00ED7E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Разделите его на части так, чтобы в каждой части была законченная мысль.</w:t>
      </w:r>
    </w:p>
    <w:p w:rsidR="0037681F" w:rsidRPr="001C7107" w:rsidRDefault="0037681F" w:rsidP="00ED7E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Озаглавьте каждую часть текста. Названия пунктов плана могут быть сформулированы:</w:t>
      </w:r>
    </w:p>
    <w:p w:rsidR="0037681F" w:rsidRPr="001C7107" w:rsidRDefault="0037681F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а) как вопросы;</w:t>
      </w:r>
    </w:p>
    <w:p w:rsidR="0037681F" w:rsidRPr="001C7107" w:rsidRDefault="0037681F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б) как повествовательные предложения;</w:t>
      </w:r>
    </w:p>
    <w:p w:rsidR="0037681F" w:rsidRPr="001C7107" w:rsidRDefault="0037681F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в) как ключевые фразы из текста, отражающие ключевую мысль части текста.</w:t>
      </w:r>
    </w:p>
    <w:p w:rsidR="0037681F" w:rsidRPr="001C7107" w:rsidRDefault="0037681F" w:rsidP="00ED7E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 xml:space="preserve">Проверьте, чтобы пункты плана не повторяли друг друга </w:t>
      </w:r>
      <w:proofErr w:type="gramStart"/>
      <w:r w:rsidRPr="001C71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C7107">
        <w:rPr>
          <w:rFonts w:ascii="Times New Roman" w:hAnsi="Times New Roman" w:cs="Times New Roman"/>
          <w:sz w:val="28"/>
          <w:szCs w:val="28"/>
        </w:rPr>
        <w:t xml:space="preserve"> один пункт не был частью другого.</w:t>
      </w:r>
    </w:p>
    <w:p w:rsidR="0037681F" w:rsidRPr="001C7107" w:rsidRDefault="0037681F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1F" w:rsidRPr="001C7107" w:rsidRDefault="0037681F" w:rsidP="00ED7E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107">
        <w:rPr>
          <w:rFonts w:ascii="Times New Roman" w:hAnsi="Times New Roman" w:cs="Times New Roman"/>
          <w:b/>
          <w:color w:val="FF0000"/>
          <w:sz w:val="28"/>
          <w:szCs w:val="28"/>
        </w:rPr>
        <w:t>№3. Как подготовить устный рассказ по истории.</w:t>
      </w:r>
    </w:p>
    <w:p w:rsidR="0037681F" w:rsidRPr="001C7107" w:rsidRDefault="0037681F" w:rsidP="00ED7E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Составьте план рассказа.</w:t>
      </w:r>
    </w:p>
    <w:p w:rsidR="0037681F" w:rsidRPr="001C7107" w:rsidRDefault="0037681F" w:rsidP="00ED7E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Пользуясь текстом параграфа, иллюстрациями, картами, продумайте, что и в какой последовательности вы будите говорить по каждому пункту плана.</w:t>
      </w:r>
    </w:p>
    <w:p w:rsidR="0037681F" w:rsidRPr="001C7107" w:rsidRDefault="0037681F" w:rsidP="00ED7E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Проговорите свой рассказ вслух. Очень хорошо, если кто-нибудь из взрослых его выслушает.</w:t>
      </w:r>
    </w:p>
    <w:p w:rsidR="0037681F" w:rsidRPr="001C7107" w:rsidRDefault="0037681F" w:rsidP="00ED7E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Старайтесь разнообразить свою речь, включать в рассказ образные и крылатые выражения.</w:t>
      </w:r>
    </w:p>
    <w:p w:rsidR="001E5F8C" w:rsidRDefault="001E5F8C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07" w:rsidRPr="001C7107" w:rsidRDefault="001C7107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8C" w:rsidRPr="001C7107" w:rsidRDefault="001E5F8C" w:rsidP="00ED7E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107">
        <w:rPr>
          <w:rFonts w:ascii="Times New Roman" w:hAnsi="Times New Roman" w:cs="Times New Roman"/>
          <w:b/>
          <w:color w:val="FF0000"/>
          <w:sz w:val="28"/>
          <w:szCs w:val="28"/>
        </w:rPr>
        <w:t>№4. План рассказа о вещественных исторических источниках (посуде, мебели, одежде, предметах быта и т.д.)</w:t>
      </w:r>
    </w:p>
    <w:p w:rsidR="001E5F8C" w:rsidRPr="001C7107" w:rsidRDefault="001E5F8C" w:rsidP="00ED7E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Автор и время создания (если они известны).</w:t>
      </w:r>
    </w:p>
    <w:p w:rsidR="001E5F8C" w:rsidRPr="001C7107" w:rsidRDefault="001E5F8C" w:rsidP="00ED7E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Материал, из которого изготовлена вещь.</w:t>
      </w:r>
    </w:p>
    <w:p w:rsidR="001E5F8C" w:rsidRPr="001C7107" w:rsidRDefault="001E5F8C" w:rsidP="00ED7E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Способы украшения (декоративные детали, росписи).</w:t>
      </w:r>
    </w:p>
    <w:p w:rsidR="001E5F8C" w:rsidRPr="001C7107" w:rsidRDefault="001E5F8C" w:rsidP="00ED7E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Для чего использовалась (или могла использоваться) эта вещь?</w:t>
      </w:r>
    </w:p>
    <w:p w:rsidR="001E5F8C" w:rsidRPr="001C7107" w:rsidRDefault="001E5F8C" w:rsidP="00ED7E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Существуют ли  сегодня подобные вещи? Если да, какие именно, как они изменились со временем?</w:t>
      </w:r>
    </w:p>
    <w:p w:rsidR="001E5F8C" w:rsidRDefault="001E5F8C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07" w:rsidRDefault="001C7107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07" w:rsidRPr="001C7107" w:rsidRDefault="001C7107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8C" w:rsidRPr="001C7107" w:rsidRDefault="001E5F8C" w:rsidP="00ED7E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107">
        <w:rPr>
          <w:rFonts w:ascii="Times New Roman" w:hAnsi="Times New Roman" w:cs="Times New Roman"/>
          <w:b/>
          <w:color w:val="FF0000"/>
          <w:sz w:val="28"/>
          <w:szCs w:val="28"/>
        </w:rPr>
        <w:t>№5. Как составить рассказ по иллюстрации (рисунку, репродукции, реконструкции).</w:t>
      </w:r>
    </w:p>
    <w:p w:rsidR="001E5F8C" w:rsidRPr="001C7107" w:rsidRDefault="001E5F8C" w:rsidP="00ED7E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Внимательно рассмотрите иллюстрацию, прочитайте название и, если есть, имя автора.</w:t>
      </w:r>
    </w:p>
    <w:p w:rsidR="001E5F8C" w:rsidRPr="001C7107" w:rsidRDefault="001E5F8C" w:rsidP="00ED7E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Определите, знакомо ли вам событие, изображенное на иллюстрации.</w:t>
      </w:r>
    </w:p>
    <w:p w:rsidR="001E5F8C" w:rsidRPr="001C7107" w:rsidRDefault="001E5F8C" w:rsidP="00ED7E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Опишите, кто (что) находится в центре иллюстрации.</w:t>
      </w:r>
    </w:p>
    <w:p w:rsidR="001E5F8C" w:rsidRPr="001C7107" w:rsidRDefault="001E5F8C" w:rsidP="00ED7E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Обратите внимание не выражение лица, одежду и другие детали.</w:t>
      </w:r>
    </w:p>
    <w:p w:rsidR="001E5F8C" w:rsidRPr="001C7107" w:rsidRDefault="001E5F8C" w:rsidP="00ED7E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Опишите, кто (что) окружает главных персонажей иллюстрации.</w:t>
      </w:r>
    </w:p>
    <w:p w:rsidR="001E5F8C" w:rsidRPr="001C7107" w:rsidRDefault="001E5F8C" w:rsidP="00ED7E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Предположите, насколько правдиво изображение, какие детали вызывают сомнение.</w:t>
      </w:r>
    </w:p>
    <w:p w:rsidR="00994DC5" w:rsidRPr="001C7107" w:rsidRDefault="00994DC5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DC5" w:rsidRPr="001C7107" w:rsidRDefault="00994DC5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DC5" w:rsidRPr="001C7107" w:rsidRDefault="00994DC5" w:rsidP="00ED7E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107">
        <w:rPr>
          <w:rFonts w:ascii="Times New Roman" w:hAnsi="Times New Roman" w:cs="Times New Roman"/>
          <w:b/>
          <w:color w:val="FF0000"/>
          <w:sz w:val="28"/>
          <w:szCs w:val="28"/>
        </w:rPr>
        <w:t>№6. Как описать расположение города (государства) по карте.</w:t>
      </w:r>
    </w:p>
    <w:p w:rsidR="00994DC5" w:rsidRPr="001C7107" w:rsidRDefault="00994DC5" w:rsidP="00ED7E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Определите, на каком континенте находится государство</w:t>
      </w:r>
    </w:p>
    <w:p w:rsidR="00994DC5" w:rsidRPr="001C7107" w:rsidRDefault="00ED7EAA" w:rsidP="00ED7E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Какие реки, озера, моря, океаны находятся неподалеку?</w:t>
      </w:r>
    </w:p>
    <w:p w:rsidR="00ED7EAA" w:rsidRPr="001C7107" w:rsidRDefault="00ED7EAA" w:rsidP="00ED7E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Какие государства (города) находятся рядом?</w:t>
      </w:r>
    </w:p>
    <w:p w:rsidR="00ED7EAA" w:rsidRPr="001C7107" w:rsidRDefault="00ED7EAA" w:rsidP="00ED7E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Легко ли было добраться до этого государства (города) по воде, по суше?</w:t>
      </w:r>
    </w:p>
    <w:p w:rsidR="00ED7EAA" w:rsidRPr="001C7107" w:rsidRDefault="00ED7EAA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EAA" w:rsidRDefault="00ED7EAA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07" w:rsidRPr="001C7107" w:rsidRDefault="001C7107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EAA" w:rsidRPr="001C7107" w:rsidRDefault="00ED7EAA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EAA" w:rsidRPr="001C7107" w:rsidRDefault="00ED7EAA" w:rsidP="00ED7EAA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107">
        <w:rPr>
          <w:rFonts w:ascii="Times New Roman" w:hAnsi="Times New Roman" w:cs="Times New Roman"/>
          <w:b/>
          <w:color w:val="FF0000"/>
          <w:sz w:val="28"/>
          <w:szCs w:val="28"/>
        </w:rPr>
        <w:t>№7.  Как составить рассказ об исторической личности.</w:t>
      </w:r>
    </w:p>
    <w:p w:rsidR="00ED7EAA" w:rsidRPr="001C7107" w:rsidRDefault="00ED7EAA" w:rsidP="00ED7EAA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7EAA" w:rsidRPr="001C7107" w:rsidRDefault="00ED7EAA" w:rsidP="00ED7E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Определите время жизни, даты рождения и смерти, годы правления, самые значительные свершения и пр.</w:t>
      </w:r>
    </w:p>
    <w:p w:rsidR="00ED7EAA" w:rsidRPr="001C7107" w:rsidRDefault="00ED7EAA" w:rsidP="00ED7E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Обратите внимание на внешний облик.</w:t>
      </w:r>
    </w:p>
    <w:p w:rsidR="00ED7EAA" w:rsidRPr="001C7107" w:rsidRDefault="00ED7EAA" w:rsidP="00ED7E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Определите особенности характера.</w:t>
      </w:r>
    </w:p>
    <w:p w:rsidR="00ED7EAA" w:rsidRPr="001C7107" w:rsidRDefault="00ED7EAA" w:rsidP="00ED7E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 xml:space="preserve">Определите, чем </w:t>
      </w:r>
      <w:proofErr w:type="gramStart"/>
      <w:r w:rsidRPr="001C7107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1C7107">
        <w:rPr>
          <w:rFonts w:ascii="Times New Roman" w:hAnsi="Times New Roman" w:cs="Times New Roman"/>
          <w:sz w:val="28"/>
          <w:szCs w:val="28"/>
        </w:rPr>
        <w:t xml:space="preserve"> в истории.</w:t>
      </w:r>
    </w:p>
    <w:p w:rsidR="00ED7EAA" w:rsidRPr="001C7107" w:rsidRDefault="00ED7EAA" w:rsidP="00ED7E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Дайте оценку деятельности исторической личности. Обоснуйте свою позицию.</w:t>
      </w:r>
    </w:p>
    <w:p w:rsidR="00ED7EAA" w:rsidRPr="001C7107" w:rsidRDefault="00ED7EAA" w:rsidP="00ED7E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107">
        <w:rPr>
          <w:rFonts w:ascii="Times New Roman" w:hAnsi="Times New Roman" w:cs="Times New Roman"/>
          <w:sz w:val="28"/>
          <w:szCs w:val="28"/>
        </w:rPr>
        <w:t>Используйте дополнительную литературу и интернет-ресурсы.</w:t>
      </w:r>
    </w:p>
    <w:p w:rsidR="001E5F8C" w:rsidRPr="001C7107" w:rsidRDefault="001E5F8C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F8C" w:rsidRPr="001C7107" w:rsidRDefault="001E5F8C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1F" w:rsidRPr="001C7107" w:rsidRDefault="0037681F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81F" w:rsidRPr="001C7107" w:rsidRDefault="0037681F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81F" w:rsidRPr="001C7107" w:rsidRDefault="0037681F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81F" w:rsidRPr="001C7107" w:rsidRDefault="0037681F" w:rsidP="00E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73C" w:rsidRPr="001C7107" w:rsidRDefault="0054173C" w:rsidP="00ED7E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73C" w:rsidRPr="001C7107" w:rsidSect="001C7107">
      <w:pgSz w:w="11906" w:h="16838"/>
      <w:pgMar w:top="1134" w:right="1133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36F"/>
    <w:multiLevelType w:val="hybridMultilevel"/>
    <w:tmpl w:val="EE3E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4A4B"/>
    <w:multiLevelType w:val="hybridMultilevel"/>
    <w:tmpl w:val="AA5C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F1C6E"/>
    <w:multiLevelType w:val="hybridMultilevel"/>
    <w:tmpl w:val="2328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F6C63"/>
    <w:multiLevelType w:val="hybridMultilevel"/>
    <w:tmpl w:val="74D6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F78C5"/>
    <w:multiLevelType w:val="hybridMultilevel"/>
    <w:tmpl w:val="26D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446CD"/>
    <w:multiLevelType w:val="hybridMultilevel"/>
    <w:tmpl w:val="3136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63119"/>
    <w:multiLevelType w:val="hybridMultilevel"/>
    <w:tmpl w:val="3924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3C"/>
    <w:rsid w:val="00101BBD"/>
    <w:rsid w:val="001C7107"/>
    <w:rsid w:val="001E5F8C"/>
    <w:rsid w:val="0037681F"/>
    <w:rsid w:val="0054173C"/>
    <w:rsid w:val="00994DC5"/>
    <w:rsid w:val="00DA7199"/>
    <w:rsid w:val="00ED7EAA"/>
    <w:rsid w:val="00EE49D4"/>
    <w:rsid w:val="00FD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Владимир Бизин</cp:lastModifiedBy>
  <cp:revision>2</cp:revision>
  <dcterms:created xsi:type="dcterms:W3CDTF">2015-10-14T04:44:00Z</dcterms:created>
  <dcterms:modified xsi:type="dcterms:W3CDTF">2015-10-14T04:44:00Z</dcterms:modified>
</cp:coreProperties>
</file>